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申  报  表</w:t>
      </w:r>
    </w:p>
    <w:p>
      <w:pPr>
        <w:spacing w:line="400" w:lineRule="exact"/>
        <w:ind w:firstLine="360" w:firstLineChars="150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</w:rPr>
        <w:t xml:space="preserve"> 学校：                   年     月     日</w:t>
      </w:r>
    </w:p>
    <w:tbl>
      <w:tblPr>
        <w:tblStyle w:val="5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2"/>
        <w:gridCol w:w="709"/>
        <w:gridCol w:w="750"/>
        <w:gridCol w:w="1100"/>
        <w:gridCol w:w="830"/>
        <w:gridCol w:w="940"/>
        <w:gridCol w:w="1341"/>
        <w:gridCol w:w="1049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性别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出生年月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个人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免冠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照片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（要求清晰）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政治面貌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学历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所在院系、专业及年级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上学年专业排名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手机号码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邮箱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天翼奖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候选人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新媒体微信链接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主要事迹（详细内容、证明材料请附后）</w:t>
            </w:r>
          </w:p>
        </w:tc>
        <w:tc>
          <w:tcPr>
            <w:tcW w:w="822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9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盖章（签名）：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年  月  日</w:t>
            </w:r>
          </w:p>
          <w:p>
            <w:pPr>
              <w:spacing w:line="360" w:lineRule="exact"/>
              <w:ind w:firstLine="1560" w:firstLineChars="65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r>
        <w:rPr>
          <w:rFonts w:hint="eastAsia" w:ascii="仿宋_GB2312" w:hAnsi="仿宋_GB2312" w:eastAsia="仿宋_GB2312" w:cs="仿宋_GB2312"/>
          <w:b w:val="0"/>
          <w:bCs/>
          <w:szCs w:val="21"/>
        </w:rPr>
        <w:t>备注：本表一式2份（可复制）；有科技成果者须附专家鉴定意见</w:t>
      </w:r>
      <w:r>
        <w:rPr>
          <w:rFonts w:hint="eastAsia" w:ascii="仿宋_GB2312" w:hAnsi="仿宋_GB2312" w:eastAsia="仿宋_GB2312" w:cs="仿宋_GB2312"/>
          <w:b w:val="0"/>
          <w:bCs/>
          <w:szCs w:val="21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706936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25096"/>
    <w:rsid w:val="323C4C74"/>
    <w:rsid w:val="66041F84"/>
    <w:rsid w:val="6C72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2018-05-14T06:41:00Z</dcterms:created>
  <dc:creator>Administrator</dc:creator>
  <cp:lastModifiedBy>Administrator</cp:lastModifiedBy>
  <dcterms:modified xsi:type="dcterms:W3CDTF">2018-05-14T08:48:10Z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