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F0" w:rsidRDefault="00F15AF0" w:rsidP="00F15AF0">
      <w:pPr>
        <w:spacing w:line="360" w:lineRule="auto"/>
        <w:ind w:right="-14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4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：研究生入学心理测试操作指南</w:t>
      </w:r>
    </w:p>
    <w:p w:rsidR="00F15AF0" w:rsidRDefault="00F15AF0" w:rsidP="00F15AF0">
      <w:pPr>
        <w:pStyle w:val="a7"/>
        <w:shd w:val="clear" w:color="auto" w:fill="FFFFFF"/>
        <w:spacing w:before="0" w:beforeAutospacing="0" w:after="0" w:afterAutospacing="0" w:line="435" w:lineRule="atLeast"/>
        <w:rPr>
          <w:rFonts w:hint="eastAsia"/>
        </w:rPr>
      </w:pPr>
    </w:p>
    <w:p w:rsidR="00F15AF0" w:rsidRDefault="00F15AF0" w:rsidP="00F15AF0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2025年研究生入学心理测试</w:t>
      </w:r>
    </w:p>
    <w:p w:rsidR="00F15AF0" w:rsidRDefault="00F15AF0" w:rsidP="00F15AF0">
      <w:pPr>
        <w:widowControl/>
        <w:tabs>
          <w:tab w:val="left" w:pos="780"/>
        </w:tabs>
        <w:snapToGrid w:val="0"/>
        <w:ind w:right="44"/>
        <w:jc w:val="center"/>
        <w:rPr>
          <w:rFonts w:ascii="方正小标宋简体" w:eastAsia="方正小标宋简体" w:hAnsi="仿宋" w:cs="宋体"/>
          <w:b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仿宋" w:cs="宋体" w:hint="eastAsia"/>
          <w:b/>
          <w:color w:val="000000"/>
          <w:kern w:val="0"/>
          <w:sz w:val="36"/>
          <w:szCs w:val="36"/>
        </w:rPr>
        <w:t>操作指南</w:t>
      </w:r>
    </w:p>
    <w:p w:rsidR="00F15AF0" w:rsidRDefault="00F15AF0" w:rsidP="00F15AF0">
      <w:pPr>
        <w:widowControl/>
        <w:tabs>
          <w:tab w:val="right" w:pos="8306"/>
        </w:tabs>
        <w:spacing w:line="440" w:lineRule="exact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tabs>
          <w:tab w:val="right" w:pos="8306"/>
        </w:tabs>
        <w:spacing w:line="360" w:lineRule="auto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本测试由许多与你有关的问题组成。当你阅读每一题时，请考虑是否符合你自己的行为、感情、态度及意见，并根据自己的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真实情况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给予回答，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答案没有好坏对错之分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，得分也非越高越好。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测试有测谎功能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，掩饰或者不真实的反应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可能会无法通过测试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F15AF0" w:rsidRDefault="00F15AF0" w:rsidP="00F15AF0">
      <w:pPr>
        <w:widowControl/>
        <w:tabs>
          <w:tab w:val="right" w:pos="8306"/>
        </w:tabs>
        <w:spacing w:line="360" w:lineRule="auto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tabs>
          <w:tab w:val="right" w:pos="8306"/>
        </w:tabs>
        <w:spacing w:line="360" w:lineRule="auto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212090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图片 1" descr="测试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测试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系统登陆：</w:t>
      </w:r>
    </w:p>
    <w:p w:rsidR="00F15AF0" w:rsidRDefault="00F15AF0" w:rsidP="00F15AF0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打开手机</w:t>
      </w:r>
      <w:r>
        <w:rPr>
          <w:rFonts w:ascii="宋体" w:hAnsi="宋体" w:cs="宋体"/>
          <w:color w:val="000000"/>
          <w:kern w:val="0"/>
          <w:sz w:val="24"/>
          <w:szCs w:val="24"/>
        </w:rPr>
        <w:t>扫码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（微信</w:t>
      </w:r>
      <w:r>
        <w:rPr>
          <w:rFonts w:ascii="宋体" w:hAnsi="宋体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钉钉</w:t>
      </w:r>
      <w:r>
        <w:rPr>
          <w:rFonts w:ascii="宋体" w:hAnsi="宋体" w:cs="宋体"/>
          <w:color w:val="000000"/>
          <w:kern w:val="0"/>
          <w:sz w:val="24"/>
          <w:szCs w:val="24"/>
        </w:rPr>
        <w:t>等均可）</w:t>
      </w: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left="84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在“密码登录”栏目下输入你的ID和密码。ID号为你的“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准考证号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”；初始密码为“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八位出生日期（YYYYMMDD）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”（如20031101）；点击“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登录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”，进入系统。</w:t>
      </w:r>
    </w:p>
    <w:p w:rsidR="00F15AF0" w:rsidRDefault="00F15AF0" w:rsidP="00F15AF0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3.进入系统之后，你会看到一个关于测试的说明，阅读后点击“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我知道了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”。</w:t>
      </w:r>
    </w:p>
    <w:p w:rsidR="00F15AF0" w:rsidRDefault="00F15AF0" w:rsidP="00F15AF0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4.本次测试一共有2份量表。分别点击每份量表的图标，请认真阅读量表说明，按顺序点击完成“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测测你最近的状态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（90题）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、“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>测测自身的状态如何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宋体" w:hint="eastAsia"/>
          <w:kern w:val="0"/>
          <w:sz w:val="24"/>
          <w:szCs w:val="24"/>
        </w:rPr>
        <w:t>（20题）。</w:t>
      </w:r>
    </w:p>
    <w:p w:rsidR="00F15AF0" w:rsidRDefault="00F15AF0" w:rsidP="00F15AF0">
      <w:pPr>
        <w:widowControl/>
        <w:tabs>
          <w:tab w:val="right" w:pos="8306"/>
        </w:tabs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F15AF0" w:rsidRDefault="00F15AF0" w:rsidP="00F15AF0">
      <w:pPr>
        <w:widowControl/>
        <w:tabs>
          <w:tab w:val="right" w:pos="8306"/>
        </w:tabs>
        <w:spacing w:line="360" w:lineRule="auto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注意：</w:t>
      </w:r>
    </w:p>
    <w:p w:rsidR="00F15AF0" w:rsidRDefault="00F15AF0" w:rsidP="00F15AF0">
      <w:pPr>
        <w:spacing w:line="360" w:lineRule="auto"/>
        <w:ind w:firstLineChars="200" w:firstLine="48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请按照提示，</w:t>
      </w:r>
      <w:r>
        <w:rPr>
          <w:rFonts w:ascii="宋体" w:hAnsi="宋体" w:cs="宋体" w:hint="eastAsia"/>
          <w:kern w:val="0"/>
          <w:sz w:val="24"/>
          <w:szCs w:val="24"/>
        </w:rPr>
        <w:t>根据自身实际状况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耐心、真实填写。完成全部测试大概需耗时10-15分钟。</w:t>
      </w:r>
    </w:p>
    <w:p w:rsidR="00F15AF0" w:rsidRDefault="00F15AF0" w:rsidP="00F15AF0">
      <w:pPr>
        <w:spacing w:line="440" w:lineRule="exact"/>
        <w:ind w:firstLineChars="200" w:firstLine="420"/>
        <w:rPr>
          <w:rFonts w:ascii="宋体" w:hAnsi="宋体" w:cs="宋体"/>
          <w:kern w:val="0"/>
          <w:szCs w:val="21"/>
        </w:rPr>
      </w:pPr>
    </w:p>
    <w:p w:rsidR="00F15AF0" w:rsidRDefault="00F15AF0" w:rsidP="00F15AF0">
      <w:pPr>
        <w:spacing w:line="440" w:lineRule="exact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</w:p>
    <w:p w:rsidR="00F15AF0" w:rsidRDefault="00F15AF0" w:rsidP="00F15AF0">
      <w:pPr>
        <w:pStyle w:val="a7"/>
        <w:shd w:val="clear" w:color="auto" w:fill="FFFFFF"/>
        <w:spacing w:before="0" w:beforeAutospacing="0" w:after="0" w:afterAutospacing="0" w:line="435" w:lineRule="atLeast"/>
      </w:pPr>
    </w:p>
    <w:p w:rsidR="003D1A3D" w:rsidRPr="00F15AF0" w:rsidRDefault="003D1A3D"/>
    <w:sectPr w:rsidR="003D1A3D" w:rsidRPr="00F15AF0">
      <w:pgSz w:w="11907" w:h="16840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54" w:rsidRDefault="00070B54" w:rsidP="00F15AF0">
      <w:r>
        <w:separator/>
      </w:r>
    </w:p>
  </w:endnote>
  <w:endnote w:type="continuationSeparator" w:id="0">
    <w:p w:rsidR="00070B54" w:rsidRDefault="00070B54" w:rsidP="00F1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54" w:rsidRDefault="00070B54" w:rsidP="00F15AF0">
      <w:r>
        <w:separator/>
      </w:r>
    </w:p>
  </w:footnote>
  <w:footnote w:type="continuationSeparator" w:id="0">
    <w:p w:rsidR="00070B54" w:rsidRDefault="00070B54" w:rsidP="00F1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427"/>
    <w:multiLevelType w:val="multilevel"/>
    <w:tmpl w:val="33C41427"/>
    <w:lvl w:ilvl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9"/>
    <w:rsid w:val="00070B54"/>
    <w:rsid w:val="003D1A3D"/>
    <w:rsid w:val="00BC67B9"/>
    <w:rsid w:val="00F1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776DD"/>
  <w15:chartTrackingRefBased/>
  <w15:docId w15:val="{E526A20E-40FF-4DD0-9E41-7692524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A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A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AF0"/>
    <w:rPr>
      <w:sz w:val="18"/>
      <w:szCs w:val="18"/>
    </w:rPr>
  </w:style>
  <w:style w:type="paragraph" w:styleId="a7">
    <w:name w:val="Normal (Web)"/>
    <w:basedOn w:val="a"/>
    <w:uiPriority w:val="99"/>
    <w:rsid w:val="00F15AF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2025-04-07T06:01:00Z</dcterms:created>
  <dcterms:modified xsi:type="dcterms:W3CDTF">2025-04-07T06:01:00Z</dcterms:modified>
</cp:coreProperties>
</file>